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28213AAB" w14:textId="654C2746" w:rsidR="00050183" w:rsidRPr="009E252D" w:rsidRDefault="00050183">
      <w:pPr>
        <w:tabs>
          <w:tab w:val="left" w:pos="20"/>
        </w:tabs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Name</w:t>
      </w:r>
      <w:r w:rsidRPr="009E252D">
        <w:rPr>
          <w:rFonts w:ascii="Times New Roman" w:hAnsi="Times New Roman"/>
          <w:sz w:val="20"/>
        </w:rPr>
        <w:t>:</w:t>
      </w:r>
      <w:r w:rsidRPr="009E252D">
        <w:rPr>
          <w:rFonts w:ascii="Times New Roman" w:hAnsi="Times New Roman"/>
          <w:sz w:val="20"/>
        </w:rPr>
        <w:tab/>
      </w:r>
      <w:r w:rsidR="00787629">
        <w:rPr>
          <w:rFonts w:ascii="Times New Roman" w:hAnsi="Times New Roman"/>
          <w:sz w:val="20"/>
        </w:rPr>
        <w:t>Gabriella Vasas</w:t>
      </w:r>
      <w:r w:rsidRPr="009E252D">
        <w:rPr>
          <w:rFonts w:ascii="Times New Roman" w:hAnsi="Times New Roman"/>
          <w:sz w:val="20"/>
        </w:rPr>
        <w:tab/>
      </w:r>
    </w:p>
    <w:p w14:paraId="7D97CCA2" w14:textId="2050F272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="00787629">
        <w:rPr>
          <w:rFonts w:ascii="Times New Roman" w:hAnsi="Times New Roman"/>
          <w:b/>
          <w:sz w:val="20"/>
        </w:rPr>
        <w:t xml:space="preserve"> vasas@gmail.hu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7777777" w:rsidR="00050183" w:rsidRDefault="00050183">
      <w:pPr>
        <w:pStyle w:val="Cmsor1"/>
      </w:pPr>
      <w:r>
        <w:t>EDUCATION AND QUALIFICATIONS</w:t>
      </w:r>
    </w:p>
    <w:p w14:paraId="3A49B509" w14:textId="597D826C" w:rsidR="0071140D" w:rsidRDefault="0071140D" w:rsidP="0071140D">
      <w:r>
        <w:t xml:space="preserve">I </w:t>
      </w:r>
      <w:r w:rsidR="00E4718A">
        <w:t>graduated in</w:t>
      </w:r>
      <w:r>
        <w:t xml:space="preserve"> Radnóti Mik</w:t>
      </w:r>
      <w:r w:rsidR="00E4718A">
        <w:t xml:space="preserve">lós Secondary Grammar School </w:t>
      </w:r>
      <w:r>
        <w:t xml:space="preserve">in Szeged, 1990. </w:t>
      </w:r>
    </w:p>
    <w:p w14:paraId="358B92D4" w14:textId="24CD7ABD" w:rsidR="0071140D" w:rsidRDefault="0071140D" w:rsidP="0071140D">
      <w:r>
        <w:t>After graduation</w:t>
      </w:r>
      <w:r w:rsidR="00117AA9">
        <w:t xml:space="preserve">, I acquired a certificate in general chemistry at an </w:t>
      </w:r>
      <w:r w:rsidR="00E4718A">
        <w:t>intermediate level in</w:t>
      </w:r>
      <w:r>
        <w:t xml:space="preserve"> 1992. </w:t>
      </w:r>
    </w:p>
    <w:p w14:paraId="71FA4C48" w14:textId="7AD9E72B" w:rsidR="0071140D" w:rsidRDefault="0071140D" w:rsidP="0071140D">
      <w:r>
        <w:t xml:space="preserve">I completed my BSc degree in Agricultural </w:t>
      </w:r>
      <w:r w:rsidR="00117AA9">
        <w:t xml:space="preserve">Engineering with a specialisation in Horticulture at the University of Agricultural Sciences in </w:t>
      </w:r>
      <w:proofErr w:type="spellStart"/>
      <w:r w:rsidR="00117AA9">
        <w:t>Gödöll</w:t>
      </w:r>
      <w:r w:rsidR="00117AA9">
        <w:rPr>
          <w:rFonts w:hint="eastAsia"/>
        </w:rPr>
        <w:t>ő</w:t>
      </w:r>
      <w:proofErr w:type="spellEnd"/>
      <w:r w:rsidR="00117AA9">
        <w:t xml:space="preserve"> in </w:t>
      </w:r>
      <w:r>
        <w:t xml:space="preserve">1997. </w:t>
      </w:r>
    </w:p>
    <w:p w14:paraId="314515AA" w14:textId="50D8D8EA" w:rsidR="00AD2B62" w:rsidRDefault="00AD2B62" w:rsidP="0071140D">
      <w:r>
        <w:t>Moreover</w:t>
      </w:r>
      <w:r w:rsidR="00117AA9">
        <w:t>,</w:t>
      </w:r>
      <w:r>
        <w:t xml:space="preserve"> I have an intermediate ICC language exam in English.</w:t>
      </w:r>
    </w:p>
    <w:p w14:paraId="453A3D1C" w14:textId="77777777" w:rsidR="0071140D" w:rsidRPr="0071140D" w:rsidRDefault="0071140D" w:rsidP="0071140D"/>
    <w:p w14:paraId="7284A216" w14:textId="64A1DFB6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FA336E0" w14:textId="23B4A81B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77777777" w:rsidR="00050183" w:rsidRDefault="00050183">
      <w:pPr>
        <w:rPr>
          <w:rFonts w:ascii="Times New Roman" w:hAnsi="Times New Roman"/>
          <w:sz w:val="22"/>
        </w:rPr>
      </w:pPr>
    </w:p>
    <w:p w14:paraId="6BA41982" w14:textId="77777777" w:rsidR="00050183" w:rsidRDefault="00050183">
      <w:pPr>
        <w:pStyle w:val="Cmsor1"/>
      </w:pPr>
      <w:r>
        <w:t>PROFESSIONAL EXPERIENCE</w:t>
      </w:r>
    </w:p>
    <w:p w14:paraId="129F8558" w14:textId="00352541" w:rsidR="00AD2B62" w:rsidRPr="00AD2B62" w:rsidRDefault="00AD2B62" w:rsidP="00AD2B62">
      <w:r>
        <w:t>Over the years I worked in several laboratories</w:t>
      </w:r>
      <w:r w:rsidR="00E4718A">
        <w:t>, both in high schools and universities</w:t>
      </w:r>
      <w:r>
        <w:t xml:space="preserve">. </w:t>
      </w:r>
      <w:r w:rsidR="00E4718A">
        <w:t>Currently</w:t>
      </w:r>
      <w:r w:rsidR="00117AA9">
        <w:t>,</w:t>
      </w:r>
      <w:r w:rsidR="00E4718A">
        <w:t xml:space="preserve"> I work at the University of Szeged Faculty of Pharmacy. My job is to prepare biological samples for HPLC measuring and any other general tasks in the laboratory</w:t>
      </w:r>
      <w:r w:rsidR="00117AA9">
        <w:t xml:space="preserve"> with leading Róbert Berkecz</w:t>
      </w:r>
      <w:r w:rsidR="00E4718A">
        <w:t>. P</w:t>
      </w:r>
      <w:r w:rsidR="004530EC">
        <w:t>recise p</w:t>
      </w:r>
      <w:r w:rsidR="00E4718A">
        <w:t xml:space="preserve">ipetting </w:t>
      </w:r>
      <w:r w:rsidR="004530EC">
        <w:t>i</w:t>
      </w:r>
      <w:r w:rsidR="00E4718A">
        <w:t>s my strength</w:t>
      </w:r>
      <w:r w:rsidR="004530EC">
        <w:t>.</w:t>
      </w:r>
    </w:p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769000D4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proofErr w:type="gramStart"/>
      <w:r w:rsidRPr="00E421C3">
        <w:rPr>
          <w:rFonts w:ascii="Times New Roman" w:hAnsi="Times New Roman"/>
          <w:sz w:val="20"/>
        </w:rPr>
        <w:t>:</w:t>
      </w:r>
      <w:r w:rsidR="00E4718A">
        <w:rPr>
          <w:rFonts w:ascii="Times New Roman" w:hAnsi="Times New Roman"/>
          <w:sz w:val="20"/>
        </w:rPr>
        <w:t xml:space="preserve"> </w:t>
      </w:r>
      <w:r w:rsidR="00117AA9">
        <w:rPr>
          <w:rFonts w:ascii="Times New Roman" w:hAnsi="Times New Roman"/>
          <w:sz w:val="20"/>
        </w:rPr>
        <w:t>.</w:t>
      </w:r>
      <w:proofErr w:type="gramEnd"/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531CC28C" w:rsidR="00050183" w:rsidRPr="008C6EC6" w:rsidRDefault="00702C3C">
      <w:pPr>
        <w:pStyle w:val="Cmsor1"/>
        <w:rPr>
          <w:b w:val="0"/>
          <w:bCs/>
          <w:sz w:val="20"/>
        </w:rPr>
      </w:pPr>
      <w:r w:rsidRPr="008C6EC6">
        <w:rPr>
          <w:sz w:val="20"/>
        </w:rPr>
        <w:lastRenderedPageBreak/>
        <w:t>SELECTED PUBLICATIONS</w:t>
      </w:r>
    </w:p>
    <w:sectPr w:rsidR="00050183" w:rsidRPr="008C6EC6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7814" w14:textId="77777777" w:rsidR="00B9204F" w:rsidRDefault="00B9204F">
      <w:r>
        <w:separator/>
      </w:r>
    </w:p>
  </w:endnote>
  <w:endnote w:type="continuationSeparator" w:id="0">
    <w:p w14:paraId="18D2FD50" w14:textId="77777777" w:rsidR="00B9204F" w:rsidRDefault="00B9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7A3D" w14:textId="77777777" w:rsidR="00B9204F" w:rsidRDefault="00B9204F">
      <w:r>
        <w:separator/>
      </w:r>
    </w:p>
  </w:footnote>
  <w:footnote w:type="continuationSeparator" w:id="0">
    <w:p w14:paraId="081EACBE" w14:textId="77777777" w:rsidR="00B9204F" w:rsidRDefault="00B9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3820802">
    <w:abstractNumId w:val="7"/>
  </w:num>
  <w:num w:numId="2" w16cid:durableId="483545907">
    <w:abstractNumId w:val="12"/>
  </w:num>
  <w:num w:numId="3" w16cid:durableId="1823354720">
    <w:abstractNumId w:val="8"/>
  </w:num>
  <w:num w:numId="4" w16cid:durableId="45761388">
    <w:abstractNumId w:val="6"/>
  </w:num>
  <w:num w:numId="5" w16cid:durableId="1243487573">
    <w:abstractNumId w:val="10"/>
  </w:num>
  <w:num w:numId="6" w16cid:durableId="281613653">
    <w:abstractNumId w:val="5"/>
  </w:num>
  <w:num w:numId="7" w16cid:durableId="1723408485">
    <w:abstractNumId w:val="2"/>
  </w:num>
  <w:num w:numId="8" w16cid:durableId="774177715">
    <w:abstractNumId w:val="14"/>
  </w:num>
  <w:num w:numId="9" w16cid:durableId="1436443263">
    <w:abstractNumId w:val="16"/>
  </w:num>
  <w:num w:numId="10" w16cid:durableId="1241601640">
    <w:abstractNumId w:val="11"/>
  </w:num>
  <w:num w:numId="11" w16cid:durableId="962081956">
    <w:abstractNumId w:val="17"/>
  </w:num>
  <w:num w:numId="12" w16cid:durableId="964887654">
    <w:abstractNumId w:val="18"/>
  </w:num>
  <w:num w:numId="13" w16cid:durableId="700789136">
    <w:abstractNumId w:val="15"/>
  </w:num>
  <w:num w:numId="14" w16cid:durableId="284510912">
    <w:abstractNumId w:val="9"/>
  </w:num>
  <w:num w:numId="15" w16cid:durableId="420419010">
    <w:abstractNumId w:val="3"/>
  </w:num>
  <w:num w:numId="16" w16cid:durableId="809204839">
    <w:abstractNumId w:val="4"/>
  </w:num>
  <w:num w:numId="17" w16cid:durableId="1972783877">
    <w:abstractNumId w:val="0"/>
  </w:num>
  <w:num w:numId="18" w16cid:durableId="1888182982">
    <w:abstractNumId w:val="1"/>
  </w:num>
  <w:num w:numId="19" w16cid:durableId="1844053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1128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17AA9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0EC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30BEE"/>
    <w:rsid w:val="0054246A"/>
    <w:rsid w:val="00556424"/>
    <w:rsid w:val="00576002"/>
    <w:rsid w:val="0059089A"/>
    <w:rsid w:val="00593166"/>
    <w:rsid w:val="00593B85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140D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87629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2B62"/>
    <w:rsid w:val="00B11345"/>
    <w:rsid w:val="00B234E1"/>
    <w:rsid w:val="00B2548E"/>
    <w:rsid w:val="00B60055"/>
    <w:rsid w:val="00B7322A"/>
    <w:rsid w:val="00B813C3"/>
    <w:rsid w:val="00B916C4"/>
    <w:rsid w:val="00B91883"/>
    <w:rsid w:val="00B9204F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4718A"/>
    <w:rsid w:val="00E60E0C"/>
    <w:rsid w:val="00E62403"/>
    <w:rsid w:val="00E7048E"/>
    <w:rsid w:val="00E84263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6D3CAFE3-AD0A-4B18-BCAE-CE85407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0B67B-1768-4D9F-A83A-20E34C31C8EE}"/>
</file>

<file path=customXml/itemProps2.xml><?xml version="1.0" encoding="utf-8"?>
<ds:datastoreItem xmlns:ds="http://schemas.openxmlformats.org/officeDocument/2006/customXml" ds:itemID="{EECEE7FF-B05B-42BC-95F1-96AB03692244}"/>
</file>

<file path=customXml/itemProps3.xml><?xml version="1.0" encoding="utf-8"?>
<ds:datastoreItem xmlns:ds="http://schemas.openxmlformats.org/officeDocument/2006/customXml" ds:itemID="{EAD581E2-95B4-4D7F-8584-549ED52C2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802</Characters>
  <Application>Microsoft Office Word</Application>
  <DocSecurity>0</DocSecurity>
  <Lines>32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921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Róbert Dr. Berkecz</cp:lastModifiedBy>
  <cp:revision>3</cp:revision>
  <cp:lastPrinted>2003-11-10T08:40:00Z</cp:lastPrinted>
  <dcterms:created xsi:type="dcterms:W3CDTF">2025-02-14T19:20:00Z</dcterms:created>
  <dcterms:modified xsi:type="dcterms:W3CDTF">2025-02-19T07:59:00Z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47fe3b4832d7d5d8fa95a56fe341cbbb314668c033c95c5843cef7624c8476e9</vt:lpwstr>
  </property>
  <property fmtid="{D5CDD505-2E9C-101B-9397-08002B2CF9AE}" pid="3" name="ContentTypeId">
    <vt:lpwstr>0x010100C0498ECE13B14444BBC3D033E172E089</vt:lpwstr>
  </property>
</Properties>
</file>