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Pr="0022181E" w:rsidRDefault="00050183">
      <w:pPr>
        <w:pStyle w:val="Title"/>
        <w:rPr>
          <w:b/>
          <w:bCs/>
          <w:sz w:val="28"/>
        </w:rPr>
      </w:pPr>
      <w:r w:rsidRPr="0022181E">
        <w:rPr>
          <w:b/>
          <w:bCs/>
          <w:sz w:val="28"/>
        </w:rPr>
        <w:t>CURRICULUM VITAE</w:t>
      </w:r>
    </w:p>
    <w:p w14:paraId="5E05951F" w14:textId="77777777" w:rsidR="009E252D" w:rsidRPr="0022181E" w:rsidRDefault="009E252D">
      <w:pPr>
        <w:pStyle w:val="Heading1"/>
      </w:pPr>
    </w:p>
    <w:p w14:paraId="1736B096" w14:textId="77777777" w:rsidR="00050183" w:rsidRPr="0022181E" w:rsidRDefault="00050183">
      <w:pPr>
        <w:pStyle w:val="Heading1"/>
      </w:pPr>
      <w:r w:rsidRPr="0022181E">
        <w:t>PERSONAL DETAILS</w:t>
      </w:r>
    </w:p>
    <w:p w14:paraId="28213AAB" w14:textId="68EA8E94" w:rsidR="00050183" w:rsidRPr="0022181E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22181E">
        <w:rPr>
          <w:rFonts w:ascii="Times New Roman" w:hAnsi="Times New Roman"/>
          <w:b/>
          <w:sz w:val="20"/>
        </w:rPr>
        <w:t>Name</w:t>
      </w:r>
      <w:r w:rsidRPr="0022181E">
        <w:rPr>
          <w:rFonts w:ascii="Times New Roman" w:hAnsi="Times New Roman"/>
          <w:sz w:val="20"/>
        </w:rPr>
        <w:t>:</w:t>
      </w:r>
      <w:r w:rsidRPr="0022181E">
        <w:rPr>
          <w:rFonts w:ascii="Times New Roman" w:hAnsi="Times New Roman"/>
          <w:sz w:val="20"/>
        </w:rPr>
        <w:tab/>
      </w:r>
      <w:r w:rsidR="00DB5F12" w:rsidRPr="0022181E">
        <w:rPr>
          <w:rFonts w:ascii="Times New Roman" w:hAnsi="Times New Roman"/>
          <w:sz w:val="20"/>
        </w:rPr>
        <w:t>Péter Földi</w:t>
      </w:r>
      <w:r w:rsidRPr="0022181E">
        <w:rPr>
          <w:rFonts w:ascii="Times New Roman" w:hAnsi="Times New Roman"/>
          <w:sz w:val="20"/>
        </w:rPr>
        <w:tab/>
      </w:r>
      <w:r w:rsidRPr="0022181E">
        <w:rPr>
          <w:rFonts w:ascii="Times New Roman" w:hAnsi="Times New Roman"/>
          <w:sz w:val="20"/>
        </w:rPr>
        <w:tab/>
      </w:r>
    </w:p>
    <w:p w14:paraId="7D97CCA2" w14:textId="67CBD7D3" w:rsidR="00050183" w:rsidRPr="0022181E" w:rsidRDefault="00050183">
      <w:pPr>
        <w:rPr>
          <w:rFonts w:ascii="Times New Roman" w:hAnsi="Times New Roman"/>
          <w:sz w:val="20"/>
        </w:rPr>
      </w:pPr>
      <w:r w:rsidRPr="0022181E">
        <w:rPr>
          <w:rFonts w:ascii="Times New Roman" w:hAnsi="Times New Roman"/>
          <w:b/>
          <w:sz w:val="20"/>
        </w:rPr>
        <w:t>e-mail:</w:t>
      </w:r>
      <w:r w:rsidR="00DB5F12" w:rsidRPr="0022181E">
        <w:rPr>
          <w:rFonts w:ascii="Times New Roman" w:hAnsi="Times New Roman"/>
          <w:b/>
          <w:sz w:val="20"/>
        </w:rPr>
        <w:t xml:space="preserve">  </w:t>
      </w:r>
      <w:r w:rsidR="00DB5F12" w:rsidRPr="0022181E">
        <w:rPr>
          <w:rFonts w:ascii="Times New Roman" w:hAnsi="Times New Roman"/>
          <w:bCs/>
          <w:sz w:val="20"/>
        </w:rPr>
        <w:t>foldi.peter@koki.hun-ren.hu</w:t>
      </w:r>
      <w:r w:rsidRPr="0022181E">
        <w:rPr>
          <w:rFonts w:ascii="Times New Roman" w:hAnsi="Times New Roman"/>
          <w:sz w:val="20"/>
        </w:rPr>
        <w:tab/>
      </w:r>
      <w:r w:rsidRPr="0022181E">
        <w:rPr>
          <w:rFonts w:ascii="Times New Roman" w:hAnsi="Times New Roman"/>
          <w:sz w:val="20"/>
        </w:rPr>
        <w:tab/>
      </w:r>
    </w:p>
    <w:p w14:paraId="43925A83" w14:textId="62E480BA" w:rsidR="00050183" w:rsidRPr="0022181E" w:rsidRDefault="00050183">
      <w:pPr>
        <w:rPr>
          <w:rFonts w:ascii="Times New Roman" w:hAnsi="Times New Roman"/>
          <w:sz w:val="20"/>
        </w:rPr>
      </w:pPr>
      <w:r w:rsidRPr="0022181E">
        <w:rPr>
          <w:rFonts w:ascii="Times New Roman" w:hAnsi="Times New Roman"/>
          <w:sz w:val="20"/>
        </w:rPr>
        <w:tab/>
      </w:r>
    </w:p>
    <w:p w14:paraId="60A73093" w14:textId="77777777" w:rsidR="00050183" w:rsidRPr="0022181E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Pr="0022181E" w:rsidRDefault="00050183">
      <w:pPr>
        <w:pStyle w:val="Heading1"/>
      </w:pPr>
      <w:r w:rsidRPr="0022181E">
        <w:t>EDUCATION AND QUALIFICATIONS</w:t>
      </w:r>
    </w:p>
    <w:p w14:paraId="1E1CFC1F" w14:textId="4EAF711B" w:rsidR="00D918ED" w:rsidRPr="00D918ED" w:rsidRDefault="00050183" w:rsidP="00D918ED">
      <w:pPr>
        <w:rPr>
          <w:rFonts w:ascii="Times New Roman" w:hAnsi="Times New Roman"/>
          <w:sz w:val="20"/>
        </w:rPr>
      </w:pPr>
      <w:r w:rsidRPr="0022181E">
        <w:rPr>
          <w:rFonts w:ascii="Times New Roman" w:hAnsi="Times New Roman"/>
          <w:sz w:val="20"/>
        </w:rPr>
        <w:tab/>
      </w:r>
      <w:r w:rsidRPr="0022181E">
        <w:rPr>
          <w:rFonts w:ascii="Times New Roman" w:hAnsi="Times New Roman"/>
          <w:sz w:val="20"/>
        </w:rPr>
        <w:tab/>
      </w:r>
      <w:r w:rsidRPr="0022181E">
        <w:rPr>
          <w:rFonts w:ascii="Times New Roman" w:hAnsi="Times New Roman"/>
          <w:sz w:val="20"/>
        </w:rPr>
        <w:tab/>
      </w:r>
    </w:p>
    <w:p w14:paraId="4E325D3A" w14:textId="44AF8F65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b/>
          <w:bCs/>
          <w:color w:val="0C56A6"/>
          <w:szCs w:val="24"/>
        </w:rPr>
      </w:pPr>
      <w:r w:rsidRPr="00B926CE">
        <w:rPr>
          <w:rFonts w:ascii="Times New Roman" w:hAnsi="Times New Roman"/>
          <w:b/>
          <w:bCs/>
          <w:color w:val="0C56A6"/>
          <w:szCs w:val="24"/>
        </w:rPr>
        <w:t xml:space="preserve">Biologist (Biology BSc) </w:t>
      </w:r>
      <w:r w:rsidR="00020546">
        <w:rPr>
          <w:rFonts w:ascii="Times New Roman" w:hAnsi="Times New Roman"/>
          <w:color w:val="000000" w:themeColor="text1"/>
          <w:sz w:val="22"/>
          <w:szCs w:val="22"/>
        </w:rPr>
        <w:t>|</w:t>
      </w:r>
      <w:r w:rsidRPr="00423714">
        <w:rPr>
          <w:rFonts w:ascii="Times New Roman" w:hAnsi="Times New Roman"/>
          <w:color w:val="000000" w:themeColor="text1"/>
          <w:sz w:val="22"/>
          <w:szCs w:val="22"/>
        </w:rPr>
        <w:t xml:space="preserve"> 01/09/2017 – 29/06/2021 </w:t>
      </w:r>
    </w:p>
    <w:p w14:paraId="7D2F52EF" w14:textId="037B2BCB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B926CE">
        <w:rPr>
          <w:rFonts w:ascii="Times New Roman" w:hAnsi="Times New Roman"/>
          <w:b/>
          <w:bCs/>
          <w:i/>
          <w:iCs/>
          <w:szCs w:val="24"/>
        </w:rPr>
        <w:t xml:space="preserve">Eötvös Loránd University </w:t>
      </w:r>
    </w:p>
    <w:p w14:paraId="1F341350" w14:textId="3A8D0D9C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</w:rPr>
      </w:pPr>
      <w:r w:rsidRPr="00B926C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Final grade: </w:t>
      </w:r>
      <w:r w:rsidRPr="00B926CE">
        <w:rPr>
          <w:rFonts w:ascii="Times New Roman" w:hAnsi="Times New Roman"/>
          <w:color w:val="000000" w:themeColor="text1"/>
          <w:sz w:val="22"/>
          <w:szCs w:val="22"/>
        </w:rPr>
        <w:t xml:space="preserve">5 </w:t>
      </w:r>
    </w:p>
    <w:p w14:paraId="40760904" w14:textId="77777777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</w:rPr>
      </w:pPr>
      <w:r w:rsidRPr="00B926C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Thesis: </w:t>
      </w:r>
      <w:r w:rsidRPr="00B926CE">
        <w:rPr>
          <w:rFonts w:ascii="Times New Roman" w:hAnsi="Times New Roman"/>
          <w:color w:val="000000" w:themeColor="text1"/>
          <w:sz w:val="22"/>
          <w:szCs w:val="22"/>
        </w:rPr>
        <w:t>The organization and role of dopaminergic cell populations projecting to striatal</w:t>
      </w:r>
    </w:p>
    <w:p w14:paraId="0B44AA22" w14:textId="77777777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</w:rPr>
      </w:pPr>
      <w:r w:rsidRPr="00B926CE">
        <w:rPr>
          <w:rFonts w:ascii="Times New Roman" w:hAnsi="Times New Roman"/>
          <w:color w:val="000000" w:themeColor="text1"/>
          <w:sz w:val="22"/>
          <w:szCs w:val="22"/>
        </w:rPr>
        <w:t>structures in neural function</w:t>
      </w:r>
    </w:p>
    <w:p w14:paraId="643F9F5C" w14:textId="41CC7282" w:rsidR="00DB5F12" w:rsidRPr="00423714" w:rsidRDefault="00DB5F12" w:rsidP="00DB5F12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</w:rPr>
      </w:pPr>
      <w:r w:rsidRPr="00B926CE">
        <w:rPr>
          <w:rFonts w:ascii="Times New Roman" w:hAnsi="Times New Roman"/>
          <w:b/>
          <w:bCs/>
          <w:color w:val="0C56A6"/>
          <w:szCs w:val="24"/>
        </w:rPr>
        <w:t xml:space="preserve">Supplementary training in informatics </w:t>
      </w:r>
      <w:r w:rsidR="00020546">
        <w:rPr>
          <w:rFonts w:ascii="Times New Roman" w:hAnsi="Times New Roman"/>
          <w:color w:val="000000" w:themeColor="text1"/>
          <w:sz w:val="22"/>
          <w:szCs w:val="22"/>
        </w:rPr>
        <w:t xml:space="preserve">| </w:t>
      </w:r>
      <w:r w:rsidRPr="00423714">
        <w:rPr>
          <w:rFonts w:ascii="Times New Roman" w:hAnsi="Times New Roman"/>
          <w:color w:val="000000" w:themeColor="text1"/>
          <w:sz w:val="22"/>
          <w:szCs w:val="22"/>
        </w:rPr>
        <w:t xml:space="preserve">01/09/2019 – 01/07/2020 </w:t>
      </w:r>
    </w:p>
    <w:p w14:paraId="77D1716C" w14:textId="274BB5D5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B926CE">
        <w:rPr>
          <w:rFonts w:ascii="Times New Roman" w:hAnsi="Times New Roman"/>
          <w:b/>
          <w:bCs/>
          <w:i/>
          <w:iCs/>
          <w:szCs w:val="24"/>
        </w:rPr>
        <w:t xml:space="preserve">Eötvös Loránd University </w:t>
      </w:r>
      <w:bookmarkStart w:id="0" w:name="_GoBack"/>
      <w:bookmarkEnd w:id="0"/>
    </w:p>
    <w:p w14:paraId="4BB5F043" w14:textId="3B5DDD72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B926CE">
        <w:rPr>
          <w:rFonts w:ascii="Times New Roman" w:hAnsi="Times New Roman"/>
          <w:b/>
          <w:bCs/>
          <w:sz w:val="22"/>
          <w:szCs w:val="22"/>
        </w:rPr>
        <w:t xml:space="preserve">Final grade: </w:t>
      </w:r>
      <w:r w:rsidRPr="00B926CE">
        <w:rPr>
          <w:rFonts w:ascii="Times New Roman" w:hAnsi="Times New Roman"/>
          <w:sz w:val="22"/>
          <w:szCs w:val="22"/>
        </w:rPr>
        <w:t xml:space="preserve">5 </w:t>
      </w:r>
    </w:p>
    <w:p w14:paraId="1DCF20FE" w14:textId="77777777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B926CE">
        <w:rPr>
          <w:rFonts w:ascii="Times New Roman" w:hAnsi="Times New Roman"/>
          <w:b/>
          <w:bCs/>
          <w:sz w:val="22"/>
          <w:szCs w:val="22"/>
        </w:rPr>
        <w:t xml:space="preserve">NQF Level: </w:t>
      </w:r>
      <w:r w:rsidRPr="00B926CE">
        <w:rPr>
          <w:rFonts w:ascii="Times New Roman" w:hAnsi="Times New Roman"/>
          <w:sz w:val="22"/>
          <w:szCs w:val="22"/>
        </w:rPr>
        <w:t xml:space="preserve">ISCED 5A </w:t>
      </w:r>
      <w:r w:rsidRPr="00B926CE">
        <w:rPr>
          <w:rFonts w:ascii="Times New Roman" w:hAnsi="Times New Roman"/>
          <w:b/>
          <w:bCs/>
          <w:sz w:val="22"/>
          <w:szCs w:val="22"/>
        </w:rPr>
        <w:t xml:space="preserve">Number of credits: </w:t>
      </w:r>
      <w:r w:rsidRPr="00B926CE">
        <w:rPr>
          <w:rFonts w:ascii="Times New Roman" w:hAnsi="Times New Roman"/>
          <w:sz w:val="22"/>
          <w:szCs w:val="22"/>
        </w:rPr>
        <w:t>60</w:t>
      </w:r>
    </w:p>
    <w:p w14:paraId="2E318445" w14:textId="09A664BC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color w:val="565656"/>
          <w:sz w:val="22"/>
          <w:szCs w:val="22"/>
        </w:rPr>
      </w:pPr>
      <w:r w:rsidRPr="00B926CE">
        <w:rPr>
          <w:rFonts w:ascii="Times New Roman" w:hAnsi="Times New Roman"/>
          <w:b/>
          <w:bCs/>
          <w:color w:val="0C56A6"/>
          <w:szCs w:val="24"/>
        </w:rPr>
        <w:t xml:space="preserve">Biologist (Biology MSc, in English) </w:t>
      </w:r>
      <w:r w:rsidR="00020546">
        <w:rPr>
          <w:rFonts w:ascii="Times New Roman" w:hAnsi="Times New Roman"/>
          <w:color w:val="000000" w:themeColor="text1"/>
          <w:sz w:val="22"/>
          <w:szCs w:val="22"/>
        </w:rPr>
        <w:t xml:space="preserve">| </w:t>
      </w:r>
      <w:r w:rsidRPr="00423714">
        <w:rPr>
          <w:rFonts w:ascii="Times New Roman" w:hAnsi="Times New Roman"/>
          <w:color w:val="000000" w:themeColor="text1"/>
          <w:sz w:val="22"/>
          <w:szCs w:val="22"/>
        </w:rPr>
        <w:t xml:space="preserve">01/09/2021 – </w:t>
      </w:r>
      <w:r w:rsidR="0022181E" w:rsidRPr="00423714">
        <w:rPr>
          <w:rFonts w:ascii="Times New Roman" w:hAnsi="Times New Roman"/>
          <w:color w:val="000000" w:themeColor="text1"/>
          <w:sz w:val="22"/>
          <w:szCs w:val="22"/>
        </w:rPr>
        <w:t>29/06/2023</w:t>
      </w:r>
      <w:r w:rsidRPr="004237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3CAC164C" w14:textId="1E8B70DE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B926CE">
        <w:rPr>
          <w:rFonts w:ascii="Times New Roman" w:hAnsi="Times New Roman"/>
          <w:b/>
          <w:bCs/>
          <w:i/>
          <w:iCs/>
          <w:szCs w:val="24"/>
        </w:rPr>
        <w:t xml:space="preserve">Eötvös Loránd University </w:t>
      </w:r>
    </w:p>
    <w:p w14:paraId="46E637CC" w14:textId="77777777" w:rsidR="00DB5F12" w:rsidRPr="00B926CE" w:rsidRDefault="00DB5F12" w:rsidP="00DB5F12">
      <w:pPr>
        <w:rPr>
          <w:rFonts w:ascii="Times New Roman" w:hAnsi="Times New Roman"/>
          <w:sz w:val="22"/>
          <w:szCs w:val="22"/>
        </w:rPr>
      </w:pPr>
      <w:r w:rsidRPr="00B926CE">
        <w:rPr>
          <w:rFonts w:ascii="Times New Roman" w:hAnsi="Times New Roman"/>
          <w:b/>
          <w:bCs/>
          <w:sz w:val="22"/>
          <w:szCs w:val="22"/>
        </w:rPr>
        <w:t xml:space="preserve">Field(s) of study: </w:t>
      </w:r>
      <w:r w:rsidRPr="00B926CE">
        <w:rPr>
          <w:rFonts w:ascii="Times New Roman" w:hAnsi="Times New Roman"/>
          <w:sz w:val="22"/>
          <w:szCs w:val="22"/>
        </w:rPr>
        <w:t>Neuroscience and human biology specialization (English)</w:t>
      </w:r>
    </w:p>
    <w:p w14:paraId="65DE9758" w14:textId="169E0C14" w:rsidR="00026F4D" w:rsidRPr="00B926CE" w:rsidRDefault="00026F4D" w:rsidP="00DB5F12">
      <w:pPr>
        <w:rPr>
          <w:rFonts w:ascii="Times New Roman" w:hAnsi="Times New Roman"/>
          <w:b/>
          <w:bCs/>
          <w:sz w:val="22"/>
          <w:szCs w:val="22"/>
        </w:rPr>
      </w:pPr>
      <w:r w:rsidRPr="00B926CE">
        <w:rPr>
          <w:rFonts w:ascii="Times New Roman" w:hAnsi="Times New Roman"/>
          <w:b/>
          <w:bCs/>
          <w:sz w:val="22"/>
          <w:szCs w:val="22"/>
        </w:rPr>
        <w:t>Final Grade: 5</w:t>
      </w:r>
      <w:r w:rsidR="00FF0C7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0C7B" w:rsidRPr="00FF0C7B">
        <w:rPr>
          <w:rFonts w:ascii="Times New Roman" w:hAnsi="Times New Roman"/>
          <w:sz w:val="22"/>
          <w:szCs w:val="22"/>
        </w:rPr>
        <w:t>(</w:t>
      </w:r>
      <w:r w:rsidR="00FF0C7B" w:rsidRPr="00FF4C4D">
        <w:rPr>
          <w:rFonts w:ascii="Times New Roman" w:hAnsi="Times New Roman"/>
          <w:sz w:val="22"/>
          <w:szCs w:val="22"/>
        </w:rPr>
        <w:t>Graduated with honors</w:t>
      </w:r>
      <w:r w:rsidR="00FF0C7B">
        <w:t>)</w:t>
      </w:r>
    </w:p>
    <w:p w14:paraId="04D25607" w14:textId="0A30B18F" w:rsidR="00DB5F12" w:rsidRPr="00B926CE" w:rsidRDefault="00DB5F12" w:rsidP="0022181E">
      <w:pPr>
        <w:pStyle w:val="Default"/>
        <w:rPr>
          <w:color w:val="auto"/>
          <w:sz w:val="28"/>
          <w:szCs w:val="28"/>
        </w:rPr>
      </w:pPr>
      <w:r w:rsidRPr="00B926CE">
        <w:rPr>
          <w:b/>
          <w:bCs/>
          <w:color w:val="auto"/>
          <w:sz w:val="22"/>
          <w:szCs w:val="28"/>
        </w:rPr>
        <w:t>Thesis:</w:t>
      </w:r>
      <w:r w:rsidR="00050183" w:rsidRPr="00B926CE">
        <w:rPr>
          <w:b/>
          <w:bCs/>
          <w:color w:val="auto"/>
          <w:sz w:val="22"/>
          <w:szCs w:val="28"/>
        </w:rPr>
        <w:tab/>
      </w:r>
      <w:r w:rsidR="0022181E" w:rsidRPr="00B926CE">
        <w:rPr>
          <w:color w:val="auto"/>
          <w:sz w:val="22"/>
          <w:szCs w:val="22"/>
        </w:rPr>
        <w:t>The effects of noxious stimulation on the firing activity of neurochemically identified neurons of the ventral periaqueductal grey</w:t>
      </w:r>
      <w:r w:rsidR="00FF4C4D">
        <w:rPr>
          <w:color w:val="auto"/>
          <w:sz w:val="22"/>
          <w:szCs w:val="22"/>
        </w:rPr>
        <w:t>.</w:t>
      </w:r>
    </w:p>
    <w:p w14:paraId="34925FF6" w14:textId="6CEFB59A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b/>
          <w:bCs/>
          <w:color w:val="0C56A6"/>
          <w:szCs w:val="24"/>
        </w:rPr>
      </w:pPr>
      <w:r w:rsidRPr="00B926CE">
        <w:rPr>
          <w:rFonts w:ascii="Times New Roman" w:hAnsi="Times New Roman"/>
          <w:b/>
          <w:bCs/>
          <w:color w:val="0C56A6"/>
          <w:szCs w:val="24"/>
        </w:rPr>
        <w:t xml:space="preserve">PhD student </w:t>
      </w:r>
      <w:r w:rsidR="00020546">
        <w:rPr>
          <w:rFonts w:ascii="Times New Roman" w:hAnsi="Times New Roman"/>
          <w:color w:val="000000" w:themeColor="text1"/>
          <w:sz w:val="22"/>
          <w:szCs w:val="22"/>
        </w:rPr>
        <w:t>|</w:t>
      </w:r>
      <w:r w:rsidRPr="00423714">
        <w:rPr>
          <w:rFonts w:ascii="Times New Roman" w:hAnsi="Times New Roman"/>
          <w:color w:val="000000" w:themeColor="text1"/>
          <w:sz w:val="22"/>
          <w:szCs w:val="22"/>
        </w:rPr>
        <w:t xml:space="preserve"> 01/09/2023 – Current </w:t>
      </w:r>
    </w:p>
    <w:p w14:paraId="4C7F3D6D" w14:textId="0F4E410A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Cs w:val="24"/>
        </w:rPr>
      </w:pPr>
      <w:r w:rsidRPr="00B926CE">
        <w:rPr>
          <w:rFonts w:ascii="Times New Roman" w:hAnsi="Times New Roman"/>
          <w:b/>
          <w:bCs/>
          <w:i/>
          <w:iCs/>
          <w:szCs w:val="24"/>
        </w:rPr>
        <w:t>Semmelweis University Doctoral College - János Szentágothai Neurosciences Division</w:t>
      </w:r>
    </w:p>
    <w:p w14:paraId="4D224BB8" w14:textId="4505700B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Cs w:val="24"/>
        </w:rPr>
      </w:pPr>
      <w:r w:rsidRPr="00B926CE">
        <w:rPr>
          <w:rFonts w:ascii="Times New Roman" w:hAnsi="Times New Roman"/>
          <w:b/>
          <w:bCs/>
          <w:i/>
          <w:iCs/>
          <w:szCs w:val="24"/>
        </w:rPr>
        <w:t>Institute of Experimental Medicine</w:t>
      </w:r>
    </w:p>
    <w:p w14:paraId="782E7766" w14:textId="77777777" w:rsidR="00DB5F12" w:rsidRPr="00B926CE" w:rsidRDefault="00DB5F12" w:rsidP="00DB5F1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B926CE">
        <w:rPr>
          <w:rFonts w:ascii="Times New Roman" w:hAnsi="Times New Roman"/>
          <w:b/>
          <w:bCs/>
          <w:sz w:val="22"/>
          <w:szCs w:val="22"/>
        </w:rPr>
        <w:t>Research groups:</w:t>
      </w:r>
    </w:p>
    <w:p w14:paraId="413727F0" w14:textId="077112DF" w:rsidR="00DB5F12" w:rsidRPr="00B926CE" w:rsidRDefault="00DB5F12" w:rsidP="00DB5F12">
      <w:pPr>
        <w:rPr>
          <w:rFonts w:ascii="Times New Roman" w:hAnsi="Times New Roman"/>
          <w:sz w:val="22"/>
          <w:szCs w:val="22"/>
        </w:rPr>
      </w:pPr>
      <w:r w:rsidRPr="00B926CE">
        <w:rPr>
          <w:rFonts w:ascii="Times New Roman" w:hAnsi="Times New Roman"/>
          <w:sz w:val="22"/>
          <w:szCs w:val="22"/>
        </w:rPr>
        <w:t>• Subcortical modulati</w:t>
      </w:r>
      <w:r w:rsidR="00FF4C4D">
        <w:rPr>
          <w:rFonts w:ascii="Times New Roman" w:hAnsi="Times New Roman"/>
          <w:sz w:val="22"/>
          <w:szCs w:val="22"/>
        </w:rPr>
        <w:t>on research group (group leader</w:t>
      </w:r>
      <w:r w:rsidRPr="00B926CE">
        <w:rPr>
          <w:rFonts w:ascii="Times New Roman" w:hAnsi="Times New Roman"/>
          <w:sz w:val="22"/>
          <w:szCs w:val="22"/>
        </w:rPr>
        <w:t xml:space="preserve">: </w:t>
      </w:r>
      <w:r w:rsidRPr="00B926CE">
        <w:rPr>
          <w:rFonts w:ascii="Times New Roman" w:hAnsi="Times New Roman"/>
          <w:i/>
          <w:iCs/>
          <w:sz w:val="22"/>
          <w:szCs w:val="22"/>
        </w:rPr>
        <w:t>Dr. Viktor Varga</w:t>
      </w:r>
      <w:r w:rsidRPr="00B926CE">
        <w:rPr>
          <w:rFonts w:ascii="Times New Roman" w:hAnsi="Times New Roman"/>
          <w:sz w:val="22"/>
          <w:szCs w:val="22"/>
        </w:rPr>
        <w:t>)</w:t>
      </w:r>
    </w:p>
    <w:p w14:paraId="09B78485" w14:textId="77777777" w:rsidR="00FF0C7B" w:rsidRDefault="00DB5F12" w:rsidP="00DB5F12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  <w:r w:rsidRPr="00B926CE">
        <w:rPr>
          <w:rFonts w:ascii="Times New Roman" w:hAnsi="Times New Roman"/>
          <w:sz w:val="22"/>
          <w:szCs w:val="22"/>
        </w:rPr>
        <w:t xml:space="preserve">• Laboratory of network neurophysiology (group leader: </w:t>
      </w:r>
      <w:r w:rsidRPr="00B926CE">
        <w:rPr>
          <w:rFonts w:ascii="Times New Roman" w:hAnsi="Times New Roman"/>
          <w:i/>
          <w:iCs/>
          <w:sz w:val="22"/>
          <w:szCs w:val="22"/>
        </w:rPr>
        <w:t>Dr. Norbert Hájos</w:t>
      </w:r>
      <w:r w:rsidRPr="00B926CE">
        <w:rPr>
          <w:rFonts w:ascii="Times New Roman" w:hAnsi="Times New Roman"/>
          <w:sz w:val="22"/>
          <w:szCs w:val="22"/>
        </w:rPr>
        <w:t>)</w:t>
      </w:r>
      <w:r w:rsidR="00050183" w:rsidRPr="00B926CE">
        <w:rPr>
          <w:rFonts w:ascii="Times New Roman" w:hAnsi="Times New Roman"/>
          <w:b/>
          <w:bCs/>
          <w:sz w:val="20"/>
        </w:rPr>
        <w:tab/>
      </w:r>
    </w:p>
    <w:p w14:paraId="681A370B" w14:textId="77777777" w:rsidR="00FF0C7B" w:rsidRDefault="00FF0C7B" w:rsidP="00DB5F12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14:paraId="0FA336E0" w14:textId="60639A10" w:rsidR="00050183" w:rsidRPr="0022181E" w:rsidRDefault="00050183" w:rsidP="00DB5F12">
      <w:pPr>
        <w:autoSpaceDE w:val="0"/>
        <w:autoSpaceDN w:val="0"/>
        <w:adjustRightInd w:val="0"/>
        <w:rPr>
          <w:rFonts w:ascii="Times New Roman" w:hAnsi="Times New Roman"/>
          <w:color w:val="404040"/>
          <w:sz w:val="20"/>
        </w:rPr>
      </w:pPr>
      <w:r w:rsidRPr="0022181E">
        <w:rPr>
          <w:rFonts w:ascii="Times New Roman" w:hAnsi="Times New Roman"/>
          <w:b/>
          <w:bCs/>
          <w:sz w:val="20"/>
        </w:rPr>
        <w:tab/>
      </w:r>
    </w:p>
    <w:p w14:paraId="37A5B4CB" w14:textId="77777777" w:rsidR="00591CA2" w:rsidRPr="0022181E" w:rsidRDefault="00591CA2">
      <w:pPr>
        <w:rPr>
          <w:rFonts w:ascii="Times New Roman" w:hAnsi="Times New Roman"/>
          <w:sz w:val="22"/>
        </w:rPr>
      </w:pPr>
    </w:p>
    <w:p w14:paraId="6BA41982" w14:textId="77777777" w:rsidR="00050183" w:rsidRPr="00B926CE" w:rsidRDefault="00050183">
      <w:pPr>
        <w:pStyle w:val="Heading1"/>
        <w:rPr>
          <w:szCs w:val="22"/>
        </w:rPr>
      </w:pPr>
      <w:r w:rsidRPr="00B926CE">
        <w:rPr>
          <w:szCs w:val="22"/>
        </w:rPr>
        <w:t>PROFESSIONAL EXPERIENCE</w:t>
      </w:r>
    </w:p>
    <w:p w14:paraId="3742906D" w14:textId="2A1C7CE1" w:rsidR="00B926CE" w:rsidRPr="00B926CE" w:rsidRDefault="00D918ED" w:rsidP="00B926C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 w:rsidRPr="00D918ED">
        <w:rPr>
          <w:b/>
          <w:color w:val="4F81BD" w:themeColor="accent1"/>
        </w:rPr>
        <w:t>Undergraduate</w:t>
      </w:r>
      <w:r w:rsidRPr="00D918ED">
        <w:rPr>
          <w:b/>
          <w:color w:val="4F81BD" w:themeColor="accent1"/>
          <w:spacing w:val="-12"/>
        </w:rPr>
        <w:t xml:space="preserve"> </w:t>
      </w:r>
      <w:r w:rsidRPr="00D918ED">
        <w:rPr>
          <w:b/>
          <w:color w:val="4F81BD" w:themeColor="accent1"/>
        </w:rPr>
        <w:t>Research</w:t>
      </w:r>
      <w:r w:rsidRPr="00D918ED">
        <w:rPr>
          <w:b/>
          <w:color w:val="4F81BD" w:themeColor="accent1"/>
          <w:spacing w:val="-11"/>
        </w:rPr>
        <w:t xml:space="preserve"> </w:t>
      </w:r>
      <w:r w:rsidRPr="00D918ED">
        <w:rPr>
          <w:b/>
          <w:color w:val="4F81BD" w:themeColor="accent1"/>
          <w:spacing w:val="-2"/>
        </w:rPr>
        <w:t>Assistant</w:t>
      </w:r>
      <w:r w:rsidRPr="00D918ED">
        <w:rPr>
          <w:color w:val="4F81BD" w:themeColor="accent1"/>
          <w:sz w:val="22"/>
          <w:szCs w:val="22"/>
        </w:rPr>
        <w:t xml:space="preserve"> </w:t>
      </w:r>
      <w:r w:rsidR="00020546" w:rsidRPr="00020546">
        <w:rPr>
          <w:color w:val="auto"/>
          <w:sz w:val="22"/>
          <w:szCs w:val="22"/>
        </w:rPr>
        <w:t>| 2019 – 2023</w:t>
      </w:r>
      <w:r w:rsidR="00020546" w:rsidRPr="00B926CE">
        <w:rPr>
          <w:color w:val="auto"/>
          <w:sz w:val="20"/>
          <w:szCs w:val="20"/>
        </w:rPr>
        <w:t xml:space="preserve"> </w:t>
      </w:r>
    </w:p>
    <w:p w14:paraId="38607E27" w14:textId="1CC3C75A" w:rsidR="00B926CE" w:rsidRPr="00B926CE" w:rsidRDefault="00B926CE" w:rsidP="00B926CE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color w:val="auto"/>
        </w:rPr>
      </w:pPr>
      <w:r w:rsidRPr="00B926CE">
        <w:rPr>
          <w:color w:val="auto"/>
          <w:sz w:val="22"/>
          <w:szCs w:val="22"/>
        </w:rPr>
        <w:t>Institute of Experimental Medicine - Laboratory of network neurophysiology</w:t>
      </w:r>
    </w:p>
    <w:p w14:paraId="549A043F" w14:textId="07704771" w:rsidR="00B926CE" w:rsidRPr="00B926CE" w:rsidRDefault="00B926CE" w:rsidP="00B926CE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Immunohistochemistry, </w:t>
      </w:r>
      <w:r w:rsidR="00591CA2">
        <w:rPr>
          <w:color w:val="auto"/>
          <w:sz w:val="22"/>
          <w:szCs w:val="22"/>
        </w:rPr>
        <w:t xml:space="preserve">light-microscopy techniques, </w:t>
      </w:r>
      <w:r>
        <w:rPr>
          <w:color w:val="auto"/>
          <w:sz w:val="22"/>
          <w:szCs w:val="22"/>
        </w:rPr>
        <w:t>electrophysiology (</w:t>
      </w:r>
      <w:r w:rsidRPr="00B926CE">
        <w:rPr>
          <w:i/>
          <w:iCs/>
          <w:color w:val="auto"/>
          <w:sz w:val="22"/>
          <w:szCs w:val="22"/>
        </w:rPr>
        <w:t>in vivo</w:t>
      </w:r>
      <w:r>
        <w:rPr>
          <w:color w:val="auto"/>
          <w:sz w:val="22"/>
          <w:szCs w:val="22"/>
        </w:rPr>
        <w:t xml:space="preserve"> juxtacellular recording</w:t>
      </w:r>
      <w:r w:rsidR="006D04BA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), data analysis, simple surgeries (rAAV injections, craniotomies)</w:t>
      </w:r>
    </w:p>
    <w:p w14:paraId="6C721638" w14:textId="62A47699" w:rsidR="00B80B3F" w:rsidRPr="00B926CE" w:rsidRDefault="00B926CE" w:rsidP="00B80B3F">
      <w:pPr>
        <w:pStyle w:val="ListParagraph"/>
        <w:numPr>
          <w:ilvl w:val="0"/>
          <w:numId w:val="22"/>
        </w:numPr>
        <w:rPr>
          <w:color w:val="auto"/>
        </w:rPr>
      </w:pPr>
      <w:r w:rsidRPr="00D918ED">
        <w:rPr>
          <w:b/>
          <w:bCs/>
          <w:color w:val="4F81BD" w:themeColor="accent1"/>
          <w:sz w:val="22"/>
          <w:szCs w:val="22"/>
        </w:rPr>
        <w:t>PhD Student</w:t>
      </w:r>
      <w:r w:rsidR="00020546" w:rsidRPr="00D918ED">
        <w:rPr>
          <w:b/>
          <w:bCs/>
          <w:color w:val="4F81BD" w:themeColor="accent1"/>
          <w:sz w:val="22"/>
          <w:szCs w:val="22"/>
        </w:rPr>
        <w:t xml:space="preserve"> </w:t>
      </w:r>
      <w:r w:rsidR="00020546" w:rsidRPr="00020546">
        <w:rPr>
          <w:b/>
          <w:bCs/>
          <w:color w:val="auto"/>
          <w:sz w:val="22"/>
          <w:szCs w:val="22"/>
        </w:rPr>
        <w:t xml:space="preserve">| </w:t>
      </w:r>
      <w:r w:rsidR="00020546" w:rsidRPr="00020546">
        <w:rPr>
          <w:color w:val="auto"/>
          <w:sz w:val="22"/>
          <w:szCs w:val="22"/>
        </w:rPr>
        <w:t>2023</w:t>
      </w:r>
      <w:r w:rsidR="00020546">
        <w:rPr>
          <w:color w:val="auto"/>
          <w:sz w:val="22"/>
          <w:szCs w:val="22"/>
        </w:rPr>
        <w:t xml:space="preserve"> </w:t>
      </w:r>
      <w:r w:rsidR="00BF6F1A">
        <w:rPr>
          <w:color w:val="auto"/>
          <w:sz w:val="22"/>
          <w:szCs w:val="22"/>
        </w:rPr>
        <w:t>–</w:t>
      </w:r>
      <w:r w:rsidR="00020546" w:rsidRPr="00020546">
        <w:rPr>
          <w:color w:val="auto"/>
          <w:sz w:val="22"/>
          <w:szCs w:val="22"/>
        </w:rPr>
        <w:t xml:space="preserve"> Current</w:t>
      </w:r>
    </w:p>
    <w:p w14:paraId="07336107" w14:textId="765C88C4" w:rsidR="00B926CE" w:rsidRPr="00B926CE" w:rsidRDefault="00B926CE" w:rsidP="00B926CE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color w:val="auto"/>
        </w:rPr>
      </w:pPr>
      <w:r w:rsidRPr="00B926CE">
        <w:rPr>
          <w:color w:val="auto"/>
          <w:sz w:val="22"/>
          <w:szCs w:val="22"/>
        </w:rPr>
        <w:t>Institute of Experimental Medicine - Subcortical modulation research group</w:t>
      </w:r>
    </w:p>
    <w:p w14:paraId="7135847C" w14:textId="4FF6D552" w:rsidR="00B926CE" w:rsidRPr="00367EFE" w:rsidRDefault="00B926CE" w:rsidP="00367EFE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Immunohistochemistry, </w:t>
      </w:r>
      <w:r w:rsidR="00591CA2">
        <w:rPr>
          <w:color w:val="auto"/>
          <w:sz w:val="22"/>
          <w:szCs w:val="22"/>
        </w:rPr>
        <w:t xml:space="preserve">light-microscopy </w:t>
      </w:r>
      <w:r w:rsidR="00A0199E">
        <w:rPr>
          <w:color w:val="auto"/>
          <w:sz w:val="22"/>
          <w:szCs w:val="22"/>
        </w:rPr>
        <w:t>techniques, electrophysiology</w:t>
      </w:r>
      <w:r>
        <w:rPr>
          <w:color w:val="auto"/>
          <w:sz w:val="22"/>
          <w:szCs w:val="22"/>
        </w:rPr>
        <w:t xml:space="preserve"> (</w:t>
      </w:r>
      <w:r w:rsidR="00BB1F73">
        <w:rPr>
          <w:color w:val="auto"/>
          <w:sz w:val="22"/>
          <w:szCs w:val="22"/>
        </w:rPr>
        <w:t>singe-unit, multichannel</w:t>
      </w:r>
      <w:r>
        <w:rPr>
          <w:color w:val="auto"/>
          <w:sz w:val="22"/>
          <w:szCs w:val="22"/>
        </w:rPr>
        <w:t xml:space="preserve"> recording</w:t>
      </w:r>
      <w:r w:rsidR="00BB1F73">
        <w:rPr>
          <w:color w:val="auto"/>
          <w:sz w:val="22"/>
          <w:szCs w:val="22"/>
        </w:rPr>
        <w:t>s from freely moving animals</w:t>
      </w:r>
      <w:r>
        <w:rPr>
          <w:color w:val="auto"/>
          <w:sz w:val="22"/>
          <w:szCs w:val="22"/>
        </w:rPr>
        <w:t xml:space="preserve">), data analysis, surgeries (rAAV injections, </w:t>
      </w:r>
      <w:r w:rsidR="00B95F59">
        <w:rPr>
          <w:color w:val="auto"/>
          <w:sz w:val="22"/>
          <w:szCs w:val="22"/>
        </w:rPr>
        <w:t>optic</w:t>
      </w:r>
      <w:r w:rsidR="009021B4">
        <w:rPr>
          <w:color w:val="auto"/>
          <w:sz w:val="22"/>
          <w:szCs w:val="22"/>
        </w:rPr>
        <w:t xml:space="preserve"> </w:t>
      </w:r>
      <w:r w:rsidR="004E58BE">
        <w:rPr>
          <w:color w:val="auto"/>
          <w:sz w:val="22"/>
          <w:szCs w:val="22"/>
        </w:rPr>
        <w:t>fibre</w:t>
      </w:r>
      <w:r w:rsidR="008D317A">
        <w:rPr>
          <w:color w:val="auto"/>
          <w:sz w:val="22"/>
          <w:szCs w:val="22"/>
        </w:rPr>
        <w:t>/</w:t>
      </w:r>
      <w:r w:rsidR="00414241">
        <w:rPr>
          <w:color w:val="auto"/>
          <w:sz w:val="22"/>
          <w:szCs w:val="22"/>
        </w:rPr>
        <w:t>silicone</w:t>
      </w:r>
      <w:r w:rsidR="008D317A">
        <w:rPr>
          <w:color w:val="auto"/>
          <w:sz w:val="22"/>
          <w:szCs w:val="22"/>
        </w:rPr>
        <w:t xml:space="preserve"> </w:t>
      </w:r>
      <w:r w:rsidR="004E58BE">
        <w:rPr>
          <w:color w:val="auto"/>
          <w:sz w:val="22"/>
          <w:szCs w:val="22"/>
        </w:rPr>
        <w:t>probe</w:t>
      </w:r>
      <w:r w:rsidR="009021B4">
        <w:rPr>
          <w:color w:val="auto"/>
          <w:sz w:val="22"/>
          <w:szCs w:val="22"/>
        </w:rPr>
        <w:t xml:space="preserve"> implantations</w:t>
      </w:r>
      <w:r>
        <w:rPr>
          <w:color w:val="auto"/>
          <w:sz w:val="22"/>
          <w:szCs w:val="22"/>
        </w:rPr>
        <w:t>)</w:t>
      </w:r>
    </w:p>
    <w:p w14:paraId="5D2723A2" w14:textId="77777777" w:rsidR="00050183" w:rsidRPr="0022181E" w:rsidRDefault="00050183">
      <w:pPr>
        <w:rPr>
          <w:rFonts w:ascii="Times New Roman" w:hAnsi="Times New Roman"/>
          <w:sz w:val="20"/>
        </w:rPr>
      </w:pPr>
    </w:p>
    <w:p w14:paraId="418ED90A" w14:textId="77777777" w:rsidR="00050183" w:rsidRPr="0022181E" w:rsidRDefault="00050183">
      <w:pPr>
        <w:pStyle w:val="Heading1"/>
      </w:pPr>
      <w:r w:rsidRPr="0022181E">
        <w:t>ACHIEVEMENTS</w:t>
      </w:r>
    </w:p>
    <w:p w14:paraId="04524317" w14:textId="77777777" w:rsidR="004D5F2C" w:rsidRPr="0022181E" w:rsidRDefault="004D5F2C">
      <w:pPr>
        <w:rPr>
          <w:rFonts w:ascii="Times New Roman" w:hAnsi="Times New Roman"/>
          <w:i/>
          <w:sz w:val="20"/>
        </w:rPr>
      </w:pPr>
    </w:p>
    <w:p w14:paraId="3433FBAC" w14:textId="77777777" w:rsidR="0022181E" w:rsidRDefault="00050183" w:rsidP="0022181E">
      <w:pPr>
        <w:autoSpaceDE w:val="0"/>
        <w:autoSpaceDN w:val="0"/>
        <w:adjustRightInd w:val="0"/>
        <w:rPr>
          <w:rFonts w:ascii="OpenSans-Bold" w:hAnsi="OpenSans-Bold" w:cs="OpenSans-Bold"/>
          <w:b/>
          <w:bCs/>
          <w:color w:val="6B6B6B"/>
          <w:sz w:val="22"/>
          <w:szCs w:val="22"/>
        </w:rPr>
      </w:pPr>
      <w:r w:rsidRPr="0022181E">
        <w:rPr>
          <w:rFonts w:ascii="Times New Roman" w:hAnsi="Times New Roman"/>
          <w:i/>
          <w:sz w:val="20"/>
        </w:rPr>
        <w:t>Prizes</w:t>
      </w:r>
      <w:r w:rsidRPr="0022181E">
        <w:rPr>
          <w:rFonts w:ascii="Times New Roman" w:hAnsi="Times New Roman"/>
          <w:sz w:val="20"/>
        </w:rPr>
        <w:t>:</w:t>
      </w:r>
      <w:r w:rsidR="0022181E" w:rsidRPr="0022181E">
        <w:rPr>
          <w:rFonts w:ascii="OpenSans-Bold" w:hAnsi="OpenSans-Bold" w:cs="OpenSans-Bold"/>
          <w:b/>
          <w:bCs/>
          <w:color w:val="6B6B6B"/>
          <w:sz w:val="22"/>
          <w:szCs w:val="22"/>
        </w:rPr>
        <w:t xml:space="preserve"> </w:t>
      </w:r>
    </w:p>
    <w:p w14:paraId="3D317DC9" w14:textId="0CB8DD3A" w:rsidR="0022181E" w:rsidRPr="0015503E" w:rsidRDefault="0022181E" w:rsidP="0022181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 w:rsidRPr="0015503E">
        <w:rPr>
          <w:color w:val="auto"/>
          <w:sz w:val="22"/>
          <w:szCs w:val="22"/>
        </w:rPr>
        <w:t xml:space="preserve">11/05/2023 </w:t>
      </w:r>
      <w:r w:rsidR="0015503E" w:rsidRPr="0015503E">
        <w:rPr>
          <w:color w:val="auto"/>
          <w:sz w:val="22"/>
          <w:szCs w:val="22"/>
        </w:rPr>
        <w:t>|</w:t>
      </w:r>
      <w:r w:rsidRPr="0015503E">
        <w:rPr>
          <w:color w:val="auto"/>
          <w:sz w:val="22"/>
          <w:szCs w:val="22"/>
        </w:rPr>
        <w:t xml:space="preserve"> Outstanding Student of Faculty Award</w:t>
      </w:r>
      <w:r w:rsidRPr="0015503E">
        <w:rPr>
          <w:b/>
          <w:bCs/>
          <w:color w:val="auto"/>
          <w:sz w:val="22"/>
          <w:szCs w:val="22"/>
        </w:rPr>
        <w:t xml:space="preserve"> (</w:t>
      </w:r>
      <w:r w:rsidRPr="0015503E">
        <w:rPr>
          <w:color w:val="auto"/>
          <w:sz w:val="22"/>
          <w:szCs w:val="22"/>
        </w:rPr>
        <w:t>Eötvös Lóránd University, Biology Faculty)</w:t>
      </w:r>
    </w:p>
    <w:p w14:paraId="4B59BC32" w14:textId="7C56B03A" w:rsidR="008D2AA1" w:rsidRPr="0015503E" w:rsidRDefault="008D2AA1" w:rsidP="008D2AA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b/>
          <w:color w:val="auto"/>
          <w:sz w:val="22"/>
          <w:szCs w:val="22"/>
          <w:u w:val="single"/>
        </w:rPr>
      </w:pPr>
      <w:r w:rsidRPr="0015503E">
        <w:rPr>
          <w:color w:val="auto"/>
          <w:sz w:val="22"/>
          <w:szCs w:val="22"/>
        </w:rPr>
        <w:t xml:space="preserve">26/04/2023 </w:t>
      </w:r>
      <w:r w:rsidR="0015503E" w:rsidRPr="0015503E">
        <w:rPr>
          <w:color w:val="auto"/>
          <w:sz w:val="22"/>
          <w:szCs w:val="22"/>
        </w:rPr>
        <w:t xml:space="preserve">| </w:t>
      </w:r>
      <w:r w:rsidRPr="0015503E">
        <w:rPr>
          <w:color w:val="auto"/>
          <w:sz w:val="22"/>
          <w:szCs w:val="22"/>
        </w:rPr>
        <w:t xml:space="preserve">National Scientific Student Conference (OTDK) 3rd prize </w:t>
      </w:r>
    </w:p>
    <w:p w14:paraId="2DB74C7D" w14:textId="7757253A" w:rsidR="0022181E" w:rsidRPr="0015503E" w:rsidRDefault="0022181E" w:rsidP="0022181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auto"/>
          <w:sz w:val="22"/>
          <w:szCs w:val="22"/>
        </w:rPr>
      </w:pPr>
      <w:r w:rsidRPr="0015503E">
        <w:rPr>
          <w:color w:val="auto"/>
          <w:sz w:val="22"/>
          <w:szCs w:val="22"/>
        </w:rPr>
        <w:t>01/10/2022</w:t>
      </w:r>
      <w:r w:rsidR="0015503E" w:rsidRPr="0015503E">
        <w:rPr>
          <w:color w:val="auto"/>
          <w:sz w:val="22"/>
          <w:szCs w:val="22"/>
        </w:rPr>
        <w:t xml:space="preserve"> |</w:t>
      </w:r>
      <w:r w:rsidRPr="0015503E">
        <w:rPr>
          <w:color w:val="auto"/>
          <w:sz w:val="22"/>
          <w:szCs w:val="22"/>
        </w:rPr>
        <w:t xml:space="preserve"> Regional Scientific Student Conference in Biology</w:t>
      </w:r>
      <w:r w:rsidR="00C413E3" w:rsidRPr="0015503E">
        <w:rPr>
          <w:color w:val="auto"/>
          <w:sz w:val="22"/>
          <w:szCs w:val="22"/>
        </w:rPr>
        <w:t xml:space="preserve"> </w:t>
      </w:r>
      <w:r w:rsidRPr="0015503E">
        <w:rPr>
          <w:color w:val="auto"/>
          <w:sz w:val="22"/>
          <w:szCs w:val="22"/>
        </w:rPr>
        <w:t>(BTDK) 1st prize</w:t>
      </w:r>
    </w:p>
    <w:p w14:paraId="0215D3EC" w14:textId="028756E8" w:rsidR="00050183" w:rsidRPr="0022181E" w:rsidRDefault="00050183">
      <w:pPr>
        <w:pStyle w:val="Heading1"/>
        <w:rPr>
          <w:b w:val="0"/>
          <w:bCs/>
          <w:i/>
          <w:iCs/>
          <w:sz w:val="20"/>
        </w:rPr>
      </w:pPr>
      <w:r w:rsidRPr="0022181E">
        <w:rPr>
          <w:b w:val="0"/>
          <w:bCs/>
          <w:i/>
          <w:iCs/>
          <w:sz w:val="20"/>
        </w:rPr>
        <w:t>Fellowships and grants:</w:t>
      </w:r>
      <w:r w:rsidR="00FD2E3B">
        <w:rPr>
          <w:b w:val="0"/>
          <w:bCs/>
          <w:i/>
          <w:iCs/>
          <w:sz w:val="20"/>
        </w:rPr>
        <w:t xml:space="preserve"> -</w:t>
      </w:r>
    </w:p>
    <w:p w14:paraId="456145BC" w14:textId="77777777" w:rsidR="00CE0CCB" w:rsidRPr="0022181E" w:rsidRDefault="00CE0CCB">
      <w:pPr>
        <w:pStyle w:val="Heading1"/>
        <w:rPr>
          <w:sz w:val="20"/>
        </w:rPr>
      </w:pPr>
    </w:p>
    <w:p w14:paraId="3FBD1603" w14:textId="3DE16B0E" w:rsidR="00050183" w:rsidRPr="00D918ED" w:rsidRDefault="00050183" w:rsidP="00D918ED">
      <w:pPr>
        <w:rPr>
          <w:rFonts w:ascii="Times New Roman" w:hAnsi="Times New Roman"/>
          <w:b/>
          <w:sz w:val="20"/>
        </w:rPr>
      </w:pPr>
    </w:p>
    <w:sectPr w:rsidR="00050183" w:rsidRPr="00D918ED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25AB" w14:textId="77777777" w:rsidR="00933C89" w:rsidRDefault="00933C89">
      <w:r>
        <w:separator/>
      </w:r>
    </w:p>
  </w:endnote>
  <w:endnote w:type="continuationSeparator" w:id="0">
    <w:p w14:paraId="12EB4123" w14:textId="77777777" w:rsidR="00933C89" w:rsidRDefault="0093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69C50" w14:textId="77777777" w:rsidR="00933C89" w:rsidRDefault="00933C89">
      <w:r>
        <w:separator/>
      </w:r>
    </w:p>
  </w:footnote>
  <w:footnote w:type="continuationSeparator" w:id="0">
    <w:p w14:paraId="2309FA59" w14:textId="77777777" w:rsidR="00933C89" w:rsidRDefault="0093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690717E"/>
    <w:multiLevelType w:val="hybridMultilevel"/>
    <w:tmpl w:val="7E84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8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9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2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94456C"/>
    <w:multiLevelType w:val="hybridMultilevel"/>
    <w:tmpl w:val="E410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15"/>
  </w:num>
  <w:num w:numId="9">
    <w:abstractNumId w:val="18"/>
  </w:num>
  <w:num w:numId="10">
    <w:abstractNumId w:val="12"/>
  </w:num>
  <w:num w:numId="11">
    <w:abstractNumId w:val="19"/>
  </w:num>
  <w:num w:numId="12">
    <w:abstractNumId w:val="20"/>
  </w:num>
  <w:num w:numId="13">
    <w:abstractNumId w:val="16"/>
  </w:num>
  <w:num w:numId="14">
    <w:abstractNumId w:val="10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025D9"/>
    <w:rsid w:val="00015CF9"/>
    <w:rsid w:val="00020546"/>
    <w:rsid w:val="00026F4D"/>
    <w:rsid w:val="00032DFF"/>
    <w:rsid w:val="000335F7"/>
    <w:rsid w:val="00050183"/>
    <w:rsid w:val="0005258F"/>
    <w:rsid w:val="0005574A"/>
    <w:rsid w:val="00066980"/>
    <w:rsid w:val="000706DA"/>
    <w:rsid w:val="000978E7"/>
    <w:rsid w:val="000A1E08"/>
    <w:rsid w:val="000A4480"/>
    <w:rsid w:val="000D5C65"/>
    <w:rsid w:val="000E59F6"/>
    <w:rsid w:val="001160C7"/>
    <w:rsid w:val="0015503E"/>
    <w:rsid w:val="00165931"/>
    <w:rsid w:val="001729F3"/>
    <w:rsid w:val="00181086"/>
    <w:rsid w:val="001A080C"/>
    <w:rsid w:val="001B57EC"/>
    <w:rsid w:val="001C1E05"/>
    <w:rsid w:val="001C566B"/>
    <w:rsid w:val="001D45B1"/>
    <w:rsid w:val="001F0E9A"/>
    <w:rsid w:val="0022181E"/>
    <w:rsid w:val="0023287F"/>
    <w:rsid w:val="00237639"/>
    <w:rsid w:val="00237741"/>
    <w:rsid w:val="0026062F"/>
    <w:rsid w:val="002B66E3"/>
    <w:rsid w:val="002B76FB"/>
    <w:rsid w:val="002E02CD"/>
    <w:rsid w:val="002E6F25"/>
    <w:rsid w:val="002F0373"/>
    <w:rsid w:val="00303D99"/>
    <w:rsid w:val="00353D04"/>
    <w:rsid w:val="00360902"/>
    <w:rsid w:val="00360D87"/>
    <w:rsid w:val="00367EFE"/>
    <w:rsid w:val="00371CE2"/>
    <w:rsid w:val="003827AA"/>
    <w:rsid w:val="00392CAF"/>
    <w:rsid w:val="003978F6"/>
    <w:rsid w:val="003B0934"/>
    <w:rsid w:val="003D1CBA"/>
    <w:rsid w:val="00414241"/>
    <w:rsid w:val="00423714"/>
    <w:rsid w:val="004311BD"/>
    <w:rsid w:val="0045317C"/>
    <w:rsid w:val="00464385"/>
    <w:rsid w:val="00471CC6"/>
    <w:rsid w:val="00486C9D"/>
    <w:rsid w:val="00486DAE"/>
    <w:rsid w:val="004B35FC"/>
    <w:rsid w:val="004D5F2C"/>
    <w:rsid w:val="004E58BE"/>
    <w:rsid w:val="004F57C5"/>
    <w:rsid w:val="004F72C6"/>
    <w:rsid w:val="004F749C"/>
    <w:rsid w:val="0050030E"/>
    <w:rsid w:val="00504A61"/>
    <w:rsid w:val="00507404"/>
    <w:rsid w:val="0052380E"/>
    <w:rsid w:val="0054246A"/>
    <w:rsid w:val="00556424"/>
    <w:rsid w:val="00576002"/>
    <w:rsid w:val="0059089A"/>
    <w:rsid w:val="00591CA2"/>
    <w:rsid w:val="00593166"/>
    <w:rsid w:val="005C7714"/>
    <w:rsid w:val="005D3B6C"/>
    <w:rsid w:val="005F0869"/>
    <w:rsid w:val="005F4691"/>
    <w:rsid w:val="00623783"/>
    <w:rsid w:val="006566A2"/>
    <w:rsid w:val="0066723B"/>
    <w:rsid w:val="00676D46"/>
    <w:rsid w:val="006A5256"/>
    <w:rsid w:val="006B72F7"/>
    <w:rsid w:val="006C04C8"/>
    <w:rsid w:val="006D04BA"/>
    <w:rsid w:val="006D225E"/>
    <w:rsid w:val="006F48D5"/>
    <w:rsid w:val="00702C3C"/>
    <w:rsid w:val="00703351"/>
    <w:rsid w:val="0070718A"/>
    <w:rsid w:val="007121B9"/>
    <w:rsid w:val="00722353"/>
    <w:rsid w:val="00725112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A1459"/>
    <w:rsid w:val="008A5B2A"/>
    <w:rsid w:val="008C6EC6"/>
    <w:rsid w:val="008D2AA1"/>
    <w:rsid w:val="008D317A"/>
    <w:rsid w:val="008D652D"/>
    <w:rsid w:val="008E2141"/>
    <w:rsid w:val="008F4AEE"/>
    <w:rsid w:val="009021B4"/>
    <w:rsid w:val="00907105"/>
    <w:rsid w:val="00911A37"/>
    <w:rsid w:val="00925D0E"/>
    <w:rsid w:val="009311F7"/>
    <w:rsid w:val="00933C89"/>
    <w:rsid w:val="00951C95"/>
    <w:rsid w:val="00993FB7"/>
    <w:rsid w:val="009B6260"/>
    <w:rsid w:val="009E252D"/>
    <w:rsid w:val="00A0199E"/>
    <w:rsid w:val="00A02177"/>
    <w:rsid w:val="00A07801"/>
    <w:rsid w:val="00A10284"/>
    <w:rsid w:val="00A112B0"/>
    <w:rsid w:val="00A57CEC"/>
    <w:rsid w:val="00A63874"/>
    <w:rsid w:val="00A63E95"/>
    <w:rsid w:val="00A803CD"/>
    <w:rsid w:val="00A87061"/>
    <w:rsid w:val="00AA61D0"/>
    <w:rsid w:val="00AB3B9C"/>
    <w:rsid w:val="00AB6A90"/>
    <w:rsid w:val="00AC485E"/>
    <w:rsid w:val="00AD2726"/>
    <w:rsid w:val="00B11345"/>
    <w:rsid w:val="00B234E1"/>
    <w:rsid w:val="00B2548E"/>
    <w:rsid w:val="00B60055"/>
    <w:rsid w:val="00B80B3F"/>
    <w:rsid w:val="00B813C3"/>
    <w:rsid w:val="00B916C4"/>
    <w:rsid w:val="00B91883"/>
    <w:rsid w:val="00B926CE"/>
    <w:rsid w:val="00B95F59"/>
    <w:rsid w:val="00BB1F73"/>
    <w:rsid w:val="00BB3FD6"/>
    <w:rsid w:val="00BD22A0"/>
    <w:rsid w:val="00BD6F88"/>
    <w:rsid w:val="00BE6972"/>
    <w:rsid w:val="00BF6F1A"/>
    <w:rsid w:val="00C039D7"/>
    <w:rsid w:val="00C043EC"/>
    <w:rsid w:val="00C125AD"/>
    <w:rsid w:val="00C20D84"/>
    <w:rsid w:val="00C20F26"/>
    <w:rsid w:val="00C413E3"/>
    <w:rsid w:val="00C446DA"/>
    <w:rsid w:val="00C45A07"/>
    <w:rsid w:val="00C64433"/>
    <w:rsid w:val="00C6572B"/>
    <w:rsid w:val="00C65E64"/>
    <w:rsid w:val="00C861F8"/>
    <w:rsid w:val="00C95F5C"/>
    <w:rsid w:val="00CB09A7"/>
    <w:rsid w:val="00CB6FD4"/>
    <w:rsid w:val="00CC4F04"/>
    <w:rsid w:val="00CD15CF"/>
    <w:rsid w:val="00CE0C5E"/>
    <w:rsid w:val="00CE0CCB"/>
    <w:rsid w:val="00CF1499"/>
    <w:rsid w:val="00CF69E9"/>
    <w:rsid w:val="00D25F3E"/>
    <w:rsid w:val="00D40DAE"/>
    <w:rsid w:val="00D41D87"/>
    <w:rsid w:val="00D43B3A"/>
    <w:rsid w:val="00D72354"/>
    <w:rsid w:val="00D90523"/>
    <w:rsid w:val="00D918ED"/>
    <w:rsid w:val="00DB5F12"/>
    <w:rsid w:val="00DC119C"/>
    <w:rsid w:val="00DC756B"/>
    <w:rsid w:val="00DD3F19"/>
    <w:rsid w:val="00DD4FFF"/>
    <w:rsid w:val="00E13777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0E7"/>
    <w:rsid w:val="00E90DC9"/>
    <w:rsid w:val="00E96E90"/>
    <w:rsid w:val="00EA2EEC"/>
    <w:rsid w:val="00EB0796"/>
    <w:rsid w:val="00EC24B3"/>
    <w:rsid w:val="00EC4780"/>
    <w:rsid w:val="00F03DDB"/>
    <w:rsid w:val="00F05044"/>
    <w:rsid w:val="00F112F0"/>
    <w:rsid w:val="00F5586F"/>
    <w:rsid w:val="00F9220B"/>
    <w:rsid w:val="00FA0B5C"/>
    <w:rsid w:val="00FB7F85"/>
    <w:rsid w:val="00FC3428"/>
    <w:rsid w:val="00FD2E3B"/>
    <w:rsid w:val="00FD6D67"/>
    <w:rsid w:val="00FD786A"/>
    <w:rsid w:val="00FF0C7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customStyle="1" w:styleId="Default">
    <w:name w:val="Default"/>
    <w:rsid w:val="002218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602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8030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778">
              <w:marLeft w:val="1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7E9AD-5458-4BD8-AABE-FFA8411F01F8}"/>
</file>

<file path=customXml/itemProps2.xml><?xml version="1.0" encoding="utf-8"?>
<ds:datastoreItem xmlns:ds="http://schemas.openxmlformats.org/officeDocument/2006/customXml" ds:itemID="{2632FA0F-7320-4CC5-911F-8F28D92F9984}"/>
</file>

<file path=customXml/itemProps3.xml><?xml version="1.0" encoding="utf-8"?>
<ds:datastoreItem xmlns:ds="http://schemas.openxmlformats.org/officeDocument/2006/customXml" ds:itemID="{2A8C534A-16A6-4DEC-B708-1AC79BF93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2090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Varga Viktor</cp:lastModifiedBy>
  <cp:revision>44</cp:revision>
  <cp:lastPrinted>2003-11-10T08:40:00Z</cp:lastPrinted>
  <dcterms:created xsi:type="dcterms:W3CDTF">2025-01-27T15:05:00Z</dcterms:created>
  <dcterms:modified xsi:type="dcterms:W3CDTF">2025-03-05T10:48:00Z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